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97" w:rsidRPr="00264AC1" w:rsidRDefault="00264AC1" w:rsidP="00264AC1">
      <w:pPr>
        <w:spacing w:after="0" w:line="360" w:lineRule="auto"/>
        <w:jc w:val="center"/>
        <w:rPr>
          <w:rFonts w:ascii="Gisha" w:hAnsi="Gisha" w:cs="Gisha"/>
          <w:b/>
          <w:bCs/>
          <w:sz w:val="32"/>
          <w:szCs w:val="32"/>
          <w:u w:val="single"/>
          <w:rtl/>
        </w:rPr>
      </w:pPr>
      <w:r w:rsidRPr="00264AC1">
        <w:rPr>
          <w:rFonts w:ascii="Gisha" w:hAnsi="Gisha" w:cs="Gisha"/>
          <w:b/>
          <w:bCs/>
          <w:sz w:val="32"/>
          <w:szCs w:val="32"/>
          <w:u w:val="single"/>
          <w:rtl/>
        </w:rPr>
        <w:t>הנידון: השלמת הנושאים של הערכה בית ספרית בגיאוגרפיה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 xml:space="preserve">תלמיד יקר! 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 xml:space="preserve">ברוך הבא למגמת גיאוגרפיה. 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>בעקבות הצטרפותך למגמה</w:t>
      </w:r>
      <w:r>
        <w:rPr>
          <w:rFonts w:ascii="Gisha" w:hAnsi="Gisha" w:cs="Gisha" w:hint="cs"/>
          <w:sz w:val="24"/>
          <w:szCs w:val="24"/>
          <w:rtl/>
        </w:rPr>
        <w:t>,</w:t>
      </w:r>
      <w:r w:rsidRPr="00264AC1">
        <w:rPr>
          <w:rFonts w:ascii="Gisha" w:hAnsi="Gisha" w:cs="Gisha"/>
          <w:sz w:val="24"/>
          <w:szCs w:val="24"/>
          <w:rtl/>
        </w:rPr>
        <w:t xml:space="preserve"> עליך השלים נושאים שנלמדו בשנה שעברה במסגרת ההערכה הבית ספרית על מנת להשתלט היטב במגמה. </w:t>
      </w:r>
    </w:p>
    <w:p w:rsidR="00264AC1" w:rsidRDefault="00264AC1" w:rsidP="00264AC1">
      <w:pPr>
        <w:spacing w:after="0" w:line="360" w:lineRule="auto"/>
        <w:rPr>
          <w:rFonts w:ascii="Gisha" w:hAnsi="Gisha" w:cs="Gisha" w:hint="cs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>את כל חומר הלימוד ניתן למצוא בספר</w:t>
      </w:r>
      <w:r w:rsidRPr="00264AC1">
        <w:rPr>
          <w:rFonts w:ascii="Gisha" w:hAnsi="Gisha" w:cs="Gisha"/>
          <w:b/>
          <w:bCs/>
          <w:sz w:val="24"/>
          <w:szCs w:val="24"/>
          <w:rtl/>
        </w:rPr>
        <w:t xml:space="preserve"> "הפיתוח והתכנון המרחבי". 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b/>
          <w:bCs/>
          <w:sz w:val="24"/>
          <w:szCs w:val="24"/>
          <w:u w:val="single"/>
          <w:rtl/>
        </w:rPr>
      </w:pPr>
      <w:r w:rsidRPr="00264AC1">
        <w:rPr>
          <w:rFonts w:ascii="Gisha" w:hAnsi="Gisha" w:cs="Gisha"/>
          <w:b/>
          <w:bCs/>
          <w:sz w:val="24"/>
          <w:szCs w:val="24"/>
          <w:u w:val="single"/>
          <w:rtl/>
        </w:rPr>
        <w:t xml:space="preserve">להלן הנושאים: 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>1.תהליכי פיתוח ותכנון משנים את פני העולם , עמודים 8-63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>2.פערים ברמת הפיתוח של מדינות העולם , עמודים 72-102</w:t>
      </w:r>
    </w:p>
    <w:p w:rsidR="00264AC1" w:rsidRDefault="00264AC1" w:rsidP="00264AC1">
      <w:pPr>
        <w:spacing w:after="0" w:line="360" w:lineRule="auto"/>
        <w:rPr>
          <w:rFonts w:ascii="Gisha" w:hAnsi="Gisha" w:cs="Gisha" w:hint="cs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>3.העיר, תהליכי התפתחות, תכנון ופיתוח, עמודים 168-252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b/>
          <w:bCs/>
          <w:sz w:val="24"/>
          <w:szCs w:val="24"/>
          <w:u w:val="single"/>
          <w:rtl/>
        </w:rPr>
      </w:pP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b/>
          <w:bCs/>
          <w:sz w:val="24"/>
          <w:szCs w:val="24"/>
          <w:u w:val="single"/>
          <w:rtl/>
        </w:rPr>
      </w:pPr>
      <w:r w:rsidRPr="00264AC1">
        <w:rPr>
          <w:rFonts w:ascii="Gisha" w:hAnsi="Gisha" w:cs="Gisha"/>
          <w:b/>
          <w:bCs/>
          <w:sz w:val="24"/>
          <w:szCs w:val="24"/>
          <w:u w:val="single"/>
          <w:rtl/>
        </w:rPr>
        <w:t xml:space="preserve">תהליך ההערכה יתבצע בשני אופנים: 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 xml:space="preserve">א.בחינה על הנושאים המופיעים לעיל 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>ב.השלמת עבודת חקר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b/>
          <w:bCs/>
          <w:sz w:val="24"/>
          <w:szCs w:val="24"/>
          <w:u w:val="single"/>
          <w:rtl/>
        </w:rPr>
      </w:pPr>
      <w:r w:rsidRPr="00264AC1">
        <w:rPr>
          <w:rFonts w:ascii="Gisha" w:hAnsi="Gisha" w:cs="Gisha"/>
          <w:b/>
          <w:bCs/>
          <w:sz w:val="24"/>
          <w:szCs w:val="24"/>
          <w:u w:val="single"/>
          <w:rtl/>
        </w:rPr>
        <w:t xml:space="preserve">מבנה הבחינה יהיה כדלהלן: 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>עליך לענות על ארבע מתוך שבע שאלות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 xml:space="preserve">משך הבחינה: שעתיים 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>תוספת זמן: חצי שעה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>תאריך הבחינה יתפרסם בתחילת השנה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 xml:space="preserve">חומר עזר מותר לשימוש: אטלס אוניברסיטאי או כרטא משנת 2000 ומעלה. </w:t>
      </w:r>
    </w:p>
    <w:p w:rsidR="00264AC1" w:rsidRDefault="00264AC1" w:rsidP="00264AC1">
      <w:pPr>
        <w:spacing w:after="0" w:line="360" w:lineRule="auto"/>
        <w:rPr>
          <w:rFonts w:ascii="Gisha" w:hAnsi="Gisha" w:cs="Gisha" w:hint="cs"/>
          <w:sz w:val="24"/>
          <w:szCs w:val="24"/>
          <w:rtl/>
        </w:rPr>
      </w:pPr>
    </w:p>
    <w:p w:rsidR="00264AC1" w:rsidRPr="00264AC1" w:rsidRDefault="00264AC1" w:rsidP="00264AC1">
      <w:pPr>
        <w:spacing w:after="0" w:line="360" w:lineRule="auto"/>
        <w:rPr>
          <w:rFonts w:ascii="Gisha" w:hAnsi="Gisha" w:cs="Gisha" w:hint="cs"/>
          <w:b/>
          <w:bCs/>
          <w:sz w:val="24"/>
          <w:szCs w:val="24"/>
          <w:u w:val="single"/>
          <w:rtl/>
        </w:rPr>
      </w:pPr>
      <w:r w:rsidRPr="00264AC1">
        <w:rPr>
          <w:rFonts w:ascii="Gisha" w:hAnsi="Gisha" w:cs="Gisha" w:hint="cs"/>
          <w:b/>
          <w:bCs/>
          <w:sz w:val="24"/>
          <w:szCs w:val="24"/>
          <w:u w:val="single"/>
          <w:rtl/>
        </w:rPr>
        <w:t>עבודת החקר: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 xml:space="preserve">בנוסף לבחינה עליך להשלים עבודת חקר (5 מפגשים לאורך שנת הלימודים). </w:t>
      </w:r>
    </w:p>
    <w:p w:rsidR="00264AC1" w:rsidRPr="00264AC1" w:rsidRDefault="00264AC1" w:rsidP="00264AC1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>יש לקחת ב</w:t>
      </w:r>
      <w:r>
        <w:rPr>
          <w:rFonts w:ascii="Gisha" w:hAnsi="Gisha" w:cs="Gisha"/>
          <w:sz w:val="24"/>
          <w:szCs w:val="24"/>
          <w:rtl/>
        </w:rPr>
        <w:t>חשבון שייתכן ותיאלץ להפסיד לימ</w:t>
      </w:r>
      <w:r>
        <w:rPr>
          <w:rFonts w:ascii="Gisha" w:hAnsi="Gisha" w:cs="Gisha" w:hint="cs"/>
          <w:sz w:val="24"/>
          <w:szCs w:val="24"/>
          <w:rtl/>
        </w:rPr>
        <w:t>ו</w:t>
      </w:r>
      <w:r w:rsidRPr="00264AC1">
        <w:rPr>
          <w:rFonts w:ascii="Gisha" w:hAnsi="Gisha" w:cs="Gisha"/>
          <w:sz w:val="24"/>
          <w:szCs w:val="24"/>
          <w:rtl/>
        </w:rPr>
        <w:t xml:space="preserve">דים במהלך השנה כדי להשלים את העבודה (המפגשים יתקיימו בערך אחת לחודש). </w:t>
      </w:r>
    </w:p>
    <w:p w:rsidR="00264AC1" w:rsidRDefault="00264AC1" w:rsidP="00264AC1">
      <w:pPr>
        <w:spacing w:after="0" w:line="360" w:lineRule="auto"/>
        <w:rPr>
          <w:rFonts w:ascii="Gisha" w:hAnsi="Gisha" w:cs="Gisha" w:hint="cs"/>
          <w:sz w:val="24"/>
          <w:szCs w:val="24"/>
          <w:rtl/>
        </w:rPr>
      </w:pPr>
      <w:r w:rsidRPr="00264AC1">
        <w:rPr>
          <w:rFonts w:ascii="Gisha" w:hAnsi="Gisha" w:cs="Gisha"/>
          <w:sz w:val="24"/>
          <w:szCs w:val="24"/>
          <w:rtl/>
        </w:rPr>
        <w:t xml:space="preserve">ההורים יחתמו על מסמך שהם מודעים לכל ההשלמות שעליך להשלים במהלך השנה. </w:t>
      </w:r>
    </w:p>
    <w:p w:rsidR="00511E34" w:rsidRPr="00511E34" w:rsidRDefault="00511E34" w:rsidP="00511E34">
      <w:pPr>
        <w:spacing w:after="0" w:line="360" w:lineRule="auto"/>
        <w:rPr>
          <w:rFonts w:ascii="Gisha" w:hAnsi="Gisha" w:cs="Gisha"/>
          <w:b/>
          <w:bCs/>
          <w:color w:val="2820D0"/>
          <w:sz w:val="24"/>
          <w:szCs w:val="24"/>
          <w:u w:val="single"/>
          <w:rtl/>
        </w:rPr>
      </w:pPr>
      <w:bookmarkStart w:id="0" w:name="_GoBack"/>
      <w:r w:rsidRPr="00511E34">
        <w:rPr>
          <w:rFonts w:ascii="Gisha" w:hAnsi="Gisha" w:cs="Gisha" w:hint="cs"/>
          <w:b/>
          <w:bCs/>
          <w:color w:val="2820D0"/>
          <w:sz w:val="24"/>
          <w:szCs w:val="24"/>
          <w:u w:val="single"/>
          <w:rtl/>
        </w:rPr>
        <w:t>להורדת</w:t>
      </w:r>
      <w:r>
        <w:rPr>
          <w:rFonts w:ascii="Gisha" w:hAnsi="Gisha" w:cs="Gisha" w:hint="cs"/>
          <w:b/>
          <w:bCs/>
          <w:color w:val="2820D0"/>
          <w:sz w:val="24"/>
          <w:szCs w:val="24"/>
          <w:u w:val="single"/>
          <w:rtl/>
        </w:rPr>
        <w:t xml:space="preserve"> </w:t>
      </w:r>
      <w:hyperlink r:id="rId5" w:history="1">
        <w:r w:rsidRPr="00511E34">
          <w:rPr>
            <w:rStyle w:val="Hyperlink"/>
            <w:rFonts w:ascii="Gisha" w:hAnsi="Gisha" w:cs="Gisha" w:hint="cs"/>
            <w:b/>
            <w:bCs/>
            <w:sz w:val="24"/>
            <w:szCs w:val="24"/>
            <w:rtl/>
          </w:rPr>
          <w:t>מכתב</w:t>
        </w:r>
        <w:r w:rsidRPr="00511E34">
          <w:rPr>
            <w:rStyle w:val="Hyperlink"/>
            <w:rFonts w:ascii="Gisha" w:hAnsi="Gisha" w:cs="Gisha"/>
            <w:b/>
            <w:bCs/>
            <w:sz w:val="24"/>
            <w:szCs w:val="24"/>
            <w:rtl/>
          </w:rPr>
          <w:t xml:space="preserve"> להורים עבור השלמת עבודת חקר.</w:t>
        </w:r>
        <w:proofErr w:type="spellStart"/>
        <w:r w:rsidRPr="00511E34">
          <w:rPr>
            <w:rStyle w:val="Hyperlink"/>
            <w:rFonts w:ascii="Gisha" w:hAnsi="Gisha" w:cs="Gisha"/>
            <w:b/>
            <w:bCs/>
            <w:sz w:val="24"/>
            <w:szCs w:val="24"/>
          </w:rPr>
          <w:t>docx</w:t>
        </w:r>
        <w:proofErr w:type="spellEnd"/>
      </w:hyperlink>
      <w:r w:rsidRPr="00511E34">
        <w:rPr>
          <w:rFonts w:ascii="Gisha" w:hAnsi="Gisha" w:cs="Gisha" w:hint="cs"/>
          <w:b/>
          <w:bCs/>
          <w:color w:val="2820D0"/>
          <w:sz w:val="24"/>
          <w:szCs w:val="24"/>
          <w:u w:val="single"/>
          <w:rtl/>
        </w:rPr>
        <w:t xml:space="preserve"> </w:t>
      </w:r>
    </w:p>
    <w:bookmarkEnd w:id="0"/>
    <w:p w:rsidR="00264AC1" w:rsidRDefault="00264AC1" w:rsidP="00264AC1">
      <w:pPr>
        <w:spacing w:after="0" w:line="360" w:lineRule="auto"/>
        <w:rPr>
          <w:rFonts w:ascii="Gisha" w:hAnsi="Gisha" w:cs="Gisha" w:hint="cs"/>
          <w:sz w:val="24"/>
          <w:szCs w:val="24"/>
          <w:rtl/>
        </w:rPr>
      </w:pPr>
    </w:p>
    <w:p w:rsidR="00264AC1" w:rsidRPr="00264AC1" w:rsidRDefault="00264AC1" w:rsidP="00264AC1">
      <w:pPr>
        <w:spacing w:after="0" w:line="360" w:lineRule="auto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*</w:t>
      </w:r>
      <w:r w:rsidRPr="00264AC1">
        <w:rPr>
          <w:rFonts w:ascii="Gisha" w:hAnsi="Gisha" w:cs="Gisha"/>
          <w:sz w:val="24"/>
          <w:szCs w:val="24"/>
          <w:rtl/>
        </w:rPr>
        <w:t>המסמך נכתב בלשון זכר אך מיועד לשני המינים</w:t>
      </w:r>
      <w:r>
        <w:rPr>
          <w:rFonts w:ascii="Gisha" w:hAnsi="Gisha" w:cs="Gisha" w:hint="cs"/>
          <w:sz w:val="24"/>
          <w:szCs w:val="24"/>
          <w:rtl/>
        </w:rPr>
        <w:t>*</w:t>
      </w:r>
    </w:p>
    <w:sectPr w:rsidR="00264AC1" w:rsidRPr="00264AC1" w:rsidSect="00D73C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C1"/>
    <w:rsid w:val="00264AC1"/>
    <w:rsid w:val="00511E34"/>
    <w:rsid w:val="00A01897"/>
    <w:rsid w:val="00D7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E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502;&#1499;&#1514;&#1489;%20&#1500;&#1492;&#1493;&#1512;&#1497;&#1501;%20&#1506;&#1489;&#1493;&#1512;%20&#1492;&#1513;&#1500;&#1502;&#1514;%20&#1506;&#1489;&#1493;&#1491;&#1514;%20&#1495;&#1511;&#151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Hasson</dc:creator>
  <cp:lastModifiedBy>Ran Hasson</cp:lastModifiedBy>
  <cp:revision>2</cp:revision>
  <dcterms:created xsi:type="dcterms:W3CDTF">2017-10-15T21:10:00Z</dcterms:created>
  <dcterms:modified xsi:type="dcterms:W3CDTF">2017-10-15T21:21:00Z</dcterms:modified>
</cp:coreProperties>
</file>